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AE" w:rsidRDefault="00B52CBE" w:rsidP="007574AE">
      <w:pPr>
        <w:pStyle w:val="Header"/>
        <w:rPr>
          <w:b/>
          <w:u w:val="single"/>
        </w:rPr>
      </w:pPr>
      <w:r w:rsidRPr="007574AE">
        <w:rPr>
          <w:rFonts w:ascii="Tahoma" w:hAnsi="Tahoma" w:cs="Tahoma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F7F57E0" wp14:editId="735AE71E">
            <wp:simplePos x="0" y="0"/>
            <wp:positionH relativeFrom="column">
              <wp:posOffset>2006825</wp:posOffset>
            </wp:positionH>
            <wp:positionV relativeFrom="paragraph">
              <wp:posOffset>-40359</wp:posOffset>
            </wp:positionV>
            <wp:extent cx="1636154" cy="849664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Kenzie Group Practice Logo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056" cy="84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AE" w:rsidRPr="007574AE">
        <w:rPr>
          <w:b/>
          <w:u w:val="single"/>
        </w:rPr>
        <w:t>Main Surgery</w:t>
      </w:r>
      <w:r w:rsidR="007574AE" w:rsidRPr="007574AE">
        <w:rPr>
          <w:b/>
        </w:rPr>
        <w:tab/>
      </w:r>
      <w:r w:rsidR="007574AE" w:rsidRPr="007574AE">
        <w:rPr>
          <w:b/>
        </w:rPr>
        <w:tab/>
      </w:r>
      <w:r w:rsidR="007574AE">
        <w:rPr>
          <w:b/>
          <w:u w:val="single"/>
        </w:rPr>
        <w:t>Branch Surgeries</w:t>
      </w:r>
    </w:p>
    <w:p w:rsidR="007574AE" w:rsidRDefault="007574AE" w:rsidP="007574AE">
      <w:pPr>
        <w:pStyle w:val="Header"/>
        <w:rPr>
          <w:b/>
        </w:rPr>
      </w:pPr>
      <w:r>
        <w:rPr>
          <w:b/>
        </w:rPr>
        <w:t>McKenzie House</w:t>
      </w:r>
      <w:r>
        <w:rPr>
          <w:b/>
        </w:rPr>
        <w:tab/>
      </w:r>
      <w:r>
        <w:rPr>
          <w:b/>
        </w:rPr>
        <w:tab/>
        <w:t>Throston Medical Centre</w:t>
      </w:r>
    </w:p>
    <w:p w:rsidR="007574AE" w:rsidRPr="007574AE" w:rsidRDefault="007574AE" w:rsidP="007574AE">
      <w:pPr>
        <w:pStyle w:val="Header"/>
        <w:rPr>
          <w:b/>
          <w:i/>
        </w:rPr>
      </w:pPr>
      <w:r>
        <w:rPr>
          <w:b/>
        </w:rPr>
        <w:t>17 Kendal Road</w:t>
      </w:r>
      <w:r>
        <w:rPr>
          <w:b/>
        </w:rPr>
        <w:tab/>
      </w:r>
      <w:r>
        <w:rPr>
          <w:b/>
        </w:rPr>
        <w:tab/>
      </w:r>
      <w:r w:rsidRPr="007574AE">
        <w:rPr>
          <w:b/>
          <w:i/>
        </w:rPr>
        <w:t>01429 282000</w:t>
      </w:r>
    </w:p>
    <w:p w:rsidR="007574AE" w:rsidRDefault="007574AE" w:rsidP="007574AE">
      <w:pPr>
        <w:pStyle w:val="Header"/>
        <w:rPr>
          <w:b/>
        </w:rPr>
      </w:pPr>
      <w:r>
        <w:rPr>
          <w:b/>
        </w:rPr>
        <w:t>Hartlepool</w:t>
      </w:r>
      <w:r>
        <w:rPr>
          <w:b/>
        </w:rPr>
        <w:tab/>
      </w:r>
      <w:r>
        <w:rPr>
          <w:b/>
        </w:rPr>
        <w:tab/>
        <w:t>Victoria Medical Centre</w:t>
      </w:r>
    </w:p>
    <w:p w:rsidR="007574AE" w:rsidRDefault="007574AE" w:rsidP="007574AE">
      <w:pPr>
        <w:pStyle w:val="Header"/>
        <w:rPr>
          <w:b/>
        </w:rPr>
      </w:pPr>
      <w:r>
        <w:rPr>
          <w:b/>
        </w:rPr>
        <w:t>TS25 1QU</w:t>
      </w:r>
      <w:r>
        <w:rPr>
          <w:b/>
        </w:rPr>
        <w:tab/>
      </w:r>
      <w:r>
        <w:rPr>
          <w:b/>
        </w:rPr>
        <w:tab/>
        <w:t>01429 272945</w:t>
      </w:r>
    </w:p>
    <w:p w:rsidR="007574AE" w:rsidRDefault="007574AE" w:rsidP="007574AE">
      <w:pPr>
        <w:pStyle w:val="Header"/>
        <w:rPr>
          <w:rFonts w:ascii="Arial" w:hAnsi="Arial" w:cs="Arial"/>
          <w:b/>
        </w:rPr>
      </w:pPr>
      <w:r>
        <w:rPr>
          <w:b/>
          <w:i/>
        </w:rPr>
        <w:t>01429 230000</w:t>
      </w:r>
      <w:r w:rsidR="00B52CBE" w:rsidRPr="007574AE">
        <w:rPr>
          <w:b/>
        </w:rPr>
        <w:tab/>
      </w:r>
      <w:hyperlink r:id="rId9" w:history="1">
        <w:r w:rsidRPr="004353EE">
          <w:rPr>
            <w:rStyle w:val="Hyperlink"/>
            <w:rFonts w:ascii="Arial" w:hAnsi="Arial" w:cs="Arial"/>
            <w:b/>
          </w:rPr>
          <w:t>www.mckenziegrouppractice.co.uk</w:t>
        </w:r>
      </w:hyperlink>
    </w:p>
    <w:p w:rsidR="00B52CBE" w:rsidRPr="003229C0" w:rsidRDefault="00B52CBE" w:rsidP="007574AE">
      <w:pPr>
        <w:pStyle w:val="Header"/>
        <w:rPr>
          <w:rFonts w:ascii="Arial" w:hAnsi="Arial" w:cs="Arial"/>
          <w:b/>
          <w:sz w:val="20"/>
          <w:szCs w:val="20"/>
        </w:rPr>
      </w:pPr>
      <w:r w:rsidRPr="003229C0">
        <w:rPr>
          <w:rFonts w:ascii="Arial" w:hAnsi="Arial" w:cs="Arial"/>
          <w:b/>
          <w:sz w:val="20"/>
          <w:szCs w:val="20"/>
        </w:rPr>
        <w:t>_______________________________________________</w:t>
      </w:r>
      <w:r w:rsidR="007574AE">
        <w:rPr>
          <w:rFonts w:ascii="Arial" w:hAnsi="Arial" w:cs="Arial"/>
          <w:b/>
          <w:sz w:val="20"/>
          <w:szCs w:val="20"/>
        </w:rPr>
        <w:t>__________________________________</w:t>
      </w:r>
    </w:p>
    <w:p w:rsidR="00BA3B0E" w:rsidRDefault="00BA3B0E" w:rsidP="00BA3B0E"/>
    <w:p w:rsidR="001F4A96" w:rsidRPr="001F4A96" w:rsidRDefault="001F4A96" w:rsidP="001F4A96">
      <w:pPr>
        <w:spacing w:after="0" w:line="240" w:lineRule="auto"/>
        <w:jc w:val="center"/>
        <w:rPr>
          <w:rFonts w:ascii="Calibri" w:eastAsia="Times New Roman" w:hAnsi="Calibri" w:cs="Calibri"/>
          <w:b/>
          <w:i/>
          <w:u w:val="single"/>
          <w:lang w:eastAsia="en-GB"/>
        </w:rPr>
      </w:pPr>
      <w:r w:rsidRPr="001F4A96">
        <w:rPr>
          <w:rFonts w:ascii="Calibri" w:eastAsia="Times New Roman" w:hAnsi="Calibri" w:cs="Calibri"/>
          <w:b/>
          <w:i/>
          <w:u w:val="single"/>
          <w:lang w:eastAsia="en-GB"/>
        </w:rPr>
        <w:t>CHANGES TO MCKENZIE GROUP PRACTICE PRESCRIPTION ORDERING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McKenzie Group Practice would like to inform you of changes to the way in which we are allowing you to order your repeat prescriptions.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We have had to bring these changes in light of the current pressures within the practice due to our Covid-19 response.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 xml:space="preserve">We are adopting a new streamlined process across all of our branches for the ordering of </w:t>
      </w:r>
      <w:r w:rsidRPr="001F4A96">
        <w:rPr>
          <w:rFonts w:ascii="Calibri" w:eastAsia="Times New Roman" w:hAnsi="Calibri" w:cs="Calibri"/>
          <w:b/>
          <w:lang w:eastAsia="en-GB"/>
        </w:rPr>
        <w:t>all</w:t>
      </w:r>
      <w:r w:rsidRPr="001F4A96">
        <w:rPr>
          <w:rFonts w:ascii="Calibri" w:eastAsia="Times New Roman" w:hAnsi="Calibri" w:cs="Calibri"/>
          <w:lang w:eastAsia="en-GB"/>
        </w:rPr>
        <w:t xml:space="preserve"> prescriptions in order to minimise errors, to improve security and to improve efficiency across the current ordering system. 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 xml:space="preserve">From </w:t>
      </w:r>
      <w:r w:rsidRPr="001F4A96">
        <w:rPr>
          <w:rFonts w:ascii="Calibri" w:eastAsia="Times New Roman" w:hAnsi="Calibri" w:cs="Calibri"/>
          <w:b/>
          <w:u w:val="single"/>
          <w:lang w:eastAsia="en-GB"/>
        </w:rPr>
        <w:t>1</w:t>
      </w:r>
      <w:r w:rsidRPr="001F4A96">
        <w:rPr>
          <w:rFonts w:ascii="Calibri" w:eastAsia="Times New Roman" w:hAnsi="Calibri" w:cs="Calibri"/>
          <w:b/>
          <w:u w:val="single"/>
          <w:vertAlign w:val="superscript"/>
          <w:lang w:eastAsia="en-GB"/>
        </w:rPr>
        <w:t>st</w:t>
      </w:r>
      <w:r w:rsidRPr="001F4A96">
        <w:rPr>
          <w:rFonts w:ascii="Calibri" w:eastAsia="Times New Roman" w:hAnsi="Calibri" w:cs="Calibri"/>
          <w:b/>
          <w:u w:val="single"/>
          <w:lang w:eastAsia="en-GB"/>
        </w:rPr>
        <w:t xml:space="preserve"> December 2020 </w:t>
      </w:r>
      <w:r w:rsidRPr="001F4A96">
        <w:rPr>
          <w:rFonts w:ascii="Calibri" w:eastAsia="Times New Roman" w:hAnsi="Calibri" w:cs="Calibri"/>
          <w:lang w:eastAsia="en-GB"/>
        </w:rPr>
        <w:t xml:space="preserve">we are no longer offering telephone ordering and our current phone line service will be closed.  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With this in mind we are providing you with information around the available ordering processes from this date as detailed below.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1F4A96">
        <w:rPr>
          <w:rFonts w:ascii="Calibri" w:eastAsia="Times New Roman" w:hAnsi="Calibri" w:cs="Calibri"/>
          <w:b/>
          <w:u w:val="single"/>
          <w:lang w:eastAsia="en-GB"/>
        </w:rPr>
        <w:t>Prescription Ordering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The current telephone-based prescription line will no longer be in use and only the following methods of ordering will be available: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Online via Systm1 clinical access  or by registering through the NHS App</w:t>
      </w:r>
    </w:p>
    <w:p w:rsidR="001F4A96" w:rsidRPr="001F4A96" w:rsidRDefault="001F4A96" w:rsidP="001F4A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By posting your current repeat slip to the surgery. Please make sure this is addressed to:  Prescription Requests, McKenzie House, 17, Kendal Road, Hartlepool, TS25 1QU</w:t>
      </w:r>
    </w:p>
    <w:p w:rsidR="001F4A96" w:rsidRPr="001F4A96" w:rsidRDefault="001F4A96" w:rsidP="001F4A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In person - by dropping your current repeat slip into your branch surgery using the box provided</w:t>
      </w:r>
    </w:p>
    <w:p w:rsidR="001F4A96" w:rsidRPr="001F4A96" w:rsidRDefault="001F4A96" w:rsidP="001F4A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 xml:space="preserve">Via your nominated community pharmacy if you are eligible for the </w:t>
      </w:r>
      <w:r w:rsidRPr="001F4A96">
        <w:rPr>
          <w:rFonts w:ascii="Calibri" w:eastAsia="Times New Roman" w:hAnsi="Calibri" w:cs="Calibri"/>
          <w:b/>
          <w:lang w:eastAsia="en-GB"/>
        </w:rPr>
        <w:t>Repeat Dispensing Service</w:t>
      </w:r>
      <w:r w:rsidRPr="001F4A96">
        <w:rPr>
          <w:rFonts w:ascii="Calibri" w:eastAsia="Times New Roman" w:hAnsi="Calibri" w:cs="Calibri"/>
          <w:lang w:eastAsia="en-GB"/>
        </w:rPr>
        <w:t xml:space="preserve"> – please contact your surgery or community pharmacy for details regarding this.  Please note to establish and convert to batch prescriptions we usually require up to 48hours notice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1F4A96">
        <w:rPr>
          <w:rFonts w:ascii="Calibri" w:eastAsia="Times New Roman" w:hAnsi="Calibri" w:cs="Calibri"/>
          <w:b/>
          <w:u w:val="single"/>
          <w:lang w:eastAsia="en-GB"/>
        </w:rPr>
        <w:t>Prescription Queries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 xml:space="preserve">Any query regarding your prescription or medication should be directed to your branch surgery as the current prescription line number is being disbanded – however please be aware orders </w:t>
      </w:r>
      <w:r w:rsidRPr="001F4A96">
        <w:rPr>
          <w:rFonts w:ascii="Calibri" w:eastAsia="Times New Roman" w:hAnsi="Calibri" w:cs="Calibri"/>
          <w:b/>
          <w:lang w:eastAsia="en-GB"/>
        </w:rPr>
        <w:t>WILL NOT</w:t>
      </w:r>
      <w:r w:rsidRPr="001F4A96">
        <w:rPr>
          <w:rFonts w:ascii="Calibri" w:eastAsia="Times New Roman" w:hAnsi="Calibri" w:cs="Calibri"/>
          <w:lang w:eastAsia="en-GB"/>
        </w:rPr>
        <w:t xml:space="preserve"> be taken via this method.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F4A96">
        <w:rPr>
          <w:rFonts w:ascii="Calibri" w:eastAsia="Times New Roman" w:hAnsi="Calibri" w:cs="Calibri"/>
          <w:lang w:eastAsia="en-GB"/>
        </w:rPr>
        <w:t>Many thanks</w:t>
      </w:r>
    </w:p>
    <w:p w:rsidR="001F4A96" w:rsidRPr="001F4A96" w:rsidRDefault="001F4A96" w:rsidP="001F4A9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bookmarkStart w:id="0" w:name="_GoBack"/>
      <w:bookmarkEnd w:id="0"/>
    </w:p>
    <w:p w:rsidR="001F4A96" w:rsidRPr="00D05DA1" w:rsidRDefault="001F4A96" w:rsidP="001F4A96">
      <w:pPr>
        <w:spacing w:after="0" w:line="240" w:lineRule="auto"/>
      </w:pPr>
      <w:r w:rsidRPr="001F4A96">
        <w:rPr>
          <w:rFonts w:ascii="Calibri" w:eastAsia="Times New Roman" w:hAnsi="Calibri" w:cs="Calibri"/>
          <w:b/>
          <w:u w:val="single"/>
          <w:lang w:eastAsia="en-GB"/>
        </w:rPr>
        <w:t>McKenzie Group Practice</w:t>
      </w:r>
    </w:p>
    <w:sectPr w:rsidR="001F4A96" w:rsidRPr="00D05DA1" w:rsidSect="00B52C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C9" w:rsidRDefault="00E076C9" w:rsidP="00B92F03">
      <w:pPr>
        <w:spacing w:after="0" w:line="240" w:lineRule="auto"/>
      </w:pPr>
      <w:r>
        <w:separator/>
      </w:r>
    </w:p>
  </w:endnote>
  <w:endnote w:type="continuationSeparator" w:id="0">
    <w:p w:rsidR="00E076C9" w:rsidRDefault="00E076C9" w:rsidP="00B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01" w:rsidRDefault="00741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DB" w:rsidRDefault="009351DB">
    <w:pPr>
      <w:pStyle w:val="Footer"/>
      <w:pBdr>
        <w:bottom w:val="single" w:sz="12" w:space="1" w:color="auto"/>
      </w:pBdr>
      <w:rPr>
        <w:rFonts w:ascii="Arial" w:hAnsi="Arial" w:cs="Arial"/>
        <w:b/>
        <w:sz w:val="20"/>
        <w:szCs w:val="20"/>
      </w:rPr>
    </w:pPr>
  </w:p>
  <w:p w:rsidR="007574AE" w:rsidRPr="007574AE" w:rsidRDefault="007574AE" w:rsidP="007574AE">
    <w:pPr>
      <w:pStyle w:val="Footer"/>
      <w:rPr>
        <w:rFonts w:ascii="Arial" w:hAnsi="Arial" w:cs="Arial"/>
        <w:b/>
        <w:sz w:val="20"/>
        <w:szCs w:val="20"/>
      </w:rPr>
    </w:pPr>
    <w:r w:rsidRPr="007574AE">
      <w:rPr>
        <w:rFonts w:ascii="Arial" w:hAnsi="Arial" w:cs="Arial"/>
        <w:b/>
        <w:sz w:val="20"/>
        <w:szCs w:val="20"/>
      </w:rPr>
      <w:t xml:space="preserve">Dr Nicholas </w:t>
    </w:r>
    <w:proofErr w:type="spellStart"/>
    <w:r w:rsidRPr="007574AE">
      <w:rPr>
        <w:rFonts w:ascii="Arial" w:hAnsi="Arial" w:cs="Arial"/>
        <w:b/>
        <w:sz w:val="20"/>
        <w:szCs w:val="20"/>
      </w:rPr>
      <w:t>Timlin</w:t>
    </w:r>
    <w:proofErr w:type="spellEnd"/>
    <w:r w:rsidR="00E6787A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7574AE">
      <w:rPr>
        <w:rFonts w:ascii="Arial" w:hAnsi="Arial" w:cs="Arial"/>
        <w:b/>
        <w:sz w:val="20"/>
        <w:szCs w:val="20"/>
      </w:rPr>
      <w:t>Dr Carl Parker</w:t>
    </w:r>
    <w:r>
      <w:rPr>
        <w:rFonts w:ascii="Arial" w:hAnsi="Arial" w:cs="Arial"/>
        <w:b/>
        <w:sz w:val="20"/>
        <w:szCs w:val="20"/>
      </w:rPr>
      <w:t xml:space="preserve"> </w:t>
    </w:r>
  </w:p>
  <w:p w:rsidR="007574AE" w:rsidRPr="007574AE" w:rsidRDefault="007574AE" w:rsidP="007574AE">
    <w:pPr>
      <w:pStyle w:val="Footer"/>
      <w:rPr>
        <w:rFonts w:ascii="Arial" w:hAnsi="Arial" w:cs="Arial"/>
        <w:b/>
        <w:sz w:val="20"/>
        <w:szCs w:val="20"/>
      </w:rPr>
    </w:pPr>
    <w:r w:rsidRPr="007574AE">
      <w:rPr>
        <w:rFonts w:ascii="Arial" w:hAnsi="Arial" w:cs="Arial"/>
        <w:b/>
        <w:sz w:val="20"/>
        <w:szCs w:val="20"/>
      </w:rPr>
      <w:t>Dr Sian Parker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2C0FAE">
      <w:rPr>
        <w:rFonts w:ascii="Arial" w:hAnsi="Arial" w:cs="Arial"/>
        <w:b/>
        <w:sz w:val="20"/>
        <w:szCs w:val="20"/>
      </w:rPr>
      <w:t xml:space="preserve">Dr Anil Trivedi </w:t>
    </w:r>
  </w:p>
  <w:p w:rsidR="007574AE" w:rsidRPr="007574AE" w:rsidRDefault="007574AE" w:rsidP="007574AE">
    <w:pPr>
      <w:pStyle w:val="Footer"/>
      <w:rPr>
        <w:rFonts w:ascii="Arial" w:hAnsi="Arial" w:cs="Arial"/>
        <w:b/>
        <w:sz w:val="20"/>
        <w:szCs w:val="20"/>
      </w:rPr>
    </w:pPr>
    <w:r w:rsidRPr="007574AE">
      <w:rPr>
        <w:rFonts w:ascii="Arial" w:hAnsi="Arial" w:cs="Arial"/>
        <w:b/>
        <w:sz w:val="20"/>
        <w:szCs w:val="20"/>
      </w:rPr>
      <w:t>Dr Amit Kishore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E6787A">
      <w:rPr>
        <w:rFonts w:ascii="Arial" w:hAnsi="Arial" w:cs="Arial"/>
        <w:b/>
        <w:sz w:val="20"/>
        <w:szCs w:val="20"/>
      </w:rPr>
      <w:t xml:space="preserve">Dr </w:t>
    </w:r>
    <w:proofErr w:type="spellStart"/>
    <w:r w:rsidR="00E6787A">
      <w:rPr>
        <w:rFonts w:ascii="Arial" w:hAnsi="Arial" w:cs="Arial"/>
        <w:b/>
        <w:sz w:val="20"/>
        <w:szCs w:val="20"/>
      </w:rPr>
      <w:t>Amith</w:t>
    </w:r>
    <w:proofErr w:type="spellEnd"/>
    <w:r w:rsidR="00E6787A">
      <w:rPr>
        <w:rFonts w:ascii="Arial" w:hAnsi="Arial" w:cs="Arial"/>
        <w:b/>
        <w:sz w:val="20"/>
        <w:szCs w:val="20"/>
      </w:rPr>
      <w:t xml:space="preserve"> Paul </w:t>
    </w:r>
  </w:p>
  <w:p w:rsidR="007574AE" w:rsidRDefault="007574AE" w:rsidP="007574AE">
    <w:pPr>
      <w:pStyle w:val="Footer"/>
      <w:rPr>
        <w:rFonts w:ascii="Arial" w:hAnsi="Arial" w:cs="Arial"/>
        <w:b/>
        <w:sz w:val="20"/>
        <w:szCs w:val="20"/>
      </w:rPr>
    </w:pPr>
    <w:r w:rsidRPr="007574AE">
      <w:rPr>
        <w:rFonts w:ascii="Arial" w:hAnsi="Arial" w:cs="Arial"/>
        <w:b/>
        <w:sz w:val="20"/>
        <w:szCs w:val="20"/>
      </w:rPr>
      <w:t>Dr Penny Hyde</w:t>
    </w:r>
    <w:r w:rsidR="00E6787A">
      <w:rPr>
        <w:rFonts w:ascii="Arial" w:hAnsi="Arial" w:cs="Arial"/>
        <w:b/>
        <w:sz w:val="20"/>
        <w:szCs w:val="20"/>
      </w:rPr>
      <w:t xml:space="preserve"> </w:t>
    </w:r>
    <w:r w:rsidR="00E6787A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F17BED">
      <w:rPr>
        <w:rFonts w:ascii="Arial" w:hAnsi="Arial" w:cs="Arial"/>
        <w:b/>
        <w:sz w:val="20"/>
        <w:szCs w:val="20"/>
      </w:rPr>
      <w:t>Dr Amit</w:t>
    </w:r>
    <w:r w:rsidR="00741901">
      <w:rPr>
        <w:rFonts w:ascii="Arial" w:hAnsi="Arial" w:cs="Arial"/>
        <w:b/>
        <w:sz w:val="20"/>
        <w:szCs w:val="20"/>
      </w:rPr>
      <w:t xml:space="preserve"> Chauhan</w:t>
    </w:r>
    <w:r w:rsidR="00E6787A">
      <w:rPr>
        <w:rFonts w:ascii="Arial" w:hAnsi="Arial" w:cs="Arial"/>
        <w:b/>
        <w:sz w:val="20"/>
        <w:szCs w:val="20"/>
      </w:rPr>
      <w:t xml:space="preserve"> </w:t>
    </w:r>
    <w:r w:rsidR="002C0FAE">
      <w:rPr>
        <w:rFonts w:ascii="Arial" w:hAnsi="Arial" w:cs="Arial"/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01" w:rsidRDefault="00741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C9" w:rsidRDefault="00E076C9" w:rsidP="00B92F03">
      <w:pPr>
        <w:spacing w:after="0" w:line="240" w:lineRule="auto"/>
      </w:pPr>
      <w:r>
        <w:separator/>
      </w:r>
    </w:p>
  </w:footnote>
  <w:footnote w:type="continuationSeparator" w:id="0">
    <w:p w:rsidR="00E076C9" w:rsidRDefault="00E076C9" w:rsidP="00B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01" w:rsidRDefault="00741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01" w:rsidRDefault="00741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01" w:rsidRDefault="00741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5E00"/>
    <w:multiLevelType w:val="hybridMultilevel"/>
    <w:tmpl w:val="9B824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3"/>
    <w:rsid w:val="0007365E"/>
    <w:rsid w:val="001F2ACD"/>
    <w:rsid w:val="001F4A96"/>
    <w:rsid w:val="002C0FAE"/>
    <w:rsid w:val="00320213"/>
    <w:rsid w:val="003229C0"/>
    <w:rsid w:val="00487350"/>
    <w:rsid w:val="004E40AD"/>
    <w:rsid w:val="00511E10"/>
    <w:rsid w:val="0060723D"/>
    <w:rsid w:val="007239C8"/>
    <w:rsid w:val="00741901"/>
    <w:rsid w:val="007574AE"/>
    <w:rsid w:val="00842FD9"/>
    <w:rsid w:val="008B7CBC"/>
    <w:rsid w:val="009351DB"/>
    <w:rsid w:val="00A21C77"/>
    <w:rsid w:val="00B52CBE"/>
    <w:rsid w:val="00B92F03"/>
    <w:rsid w:val="00BA3B0E"/>
    <w:rsid w:val="00C1565A"/>
    <w:rsid w:val="00D05DA1"/>
    <w:rsid w:val="00D441CE"/>
    <w:rsid w:val="00D90D93"/>
    <w:rsid w:val="00E076C9"/>
    <w:rsid w:val="00E6787A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3"/>
  </w:style>
  <w:style w:type="paragraph" w:styleId="Footer">
    <w:name w:val="footer"/>
    <w:basedOn w:val="Normal"/>
    <w:link w:val="Foot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3"/>
  </w:style>
  <w:style w:type="paragraph" w:styleId="BalloonText">
    <w:name w:val="Balloon Text"/>
    <w:basedOn w:val="Normal"/>
    <w:link w:val="BalloonTextChar"/>
    <w:uiPriority w:val="99"/>
    <w:semiHidden/>
    <w:unhideWhenUsed/>
    <w:rsid w:val="001F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3"/>
  </w:style>
  <w:style w:type="paragraph" w:styleId="Footer">
    <w:name w:val="footer"/>
    <w:basedOn w:val="Normal"/>
    <w:link w:val="FooterChar"/>
    <w:uiPriority w:val="99"/>
    <w:unhideWhenUsed/>
    <w:rsid w:val="00B9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3"/>
  </w:style>
  <w:style w:type="paragraph" w:styleId="BalloonText">
    <w:name w:val="Balloon Text"/>
    <w:basedOn w:val="Normal"/>
    <w:link w:val="BalloonTextChar"/>
    <w:uiPriority w:val="99"/>
    <w:semiHidden/>
    <w:unhideWhenUsed/>
    <w:rsid w:val="001F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kenziegrouppractice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Orcheston-Findlay</dc:creator>
  <cp:lastModifiedBy>Orcheston-Findlay Emily</cp:lastModifiedBy>
  <cp:revision>2</cp:revision>
  <cp:lastPrinted>2016-09-29T14:30:00Z</cp:lastPrinted>
  <dcterms:created xsi:type="dcterms:W3CDTF">2020-10-30T15:45:00Z</dcterms:created>
  <dcterms:modified xsi:type="dcterms:W3CDTF">2020-10-30T15:45:00Z</dcterms:modified>
</cp:coreProperties>
</file>